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13" w:rsidRDefault="002F4813" w:rsidP="002F4813">
      <w:pPr>
        <w:pStyle w:val="2"/>
        <w:jc w:val="center"/>
      </w:pPr>
      <w:r>
        <w:t>Уважаемые родители выпускников школ!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 и Вы вместе с ними вступили в ответственный период жизни – подготовки к сдаче Единых Государственных Экзаменов (ЕГЭ). Экзамены – это настоящий стресс. Стресс - это реакция мобилизации всех физических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помочь и поддержать ребенка перед экзаменами. Чуткие и любящие родители нужны ребенку в любом возрасте. Но важно знать и понимать как именно можно помочь своему ребенку, не навредив ему. Здесь важны все составляющие: и сон, и занятия, и отдых, и, конечно, атмосфера в доме.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нужно понять, насколько Ваш ребенок способен переносить стрессы. После этого важно правильно построить процесс подготовки и тренировки к ЕГЭ.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4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Подростки с хорошей переносимостью стрессов: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детства отважны, не только не боятся риска и опасностей, но и стремятся к ним. 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большим интересом ко всему окружающему, все исследуют. 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учатся уже с начальных классов, а при переходе в средние классы их успеваемость не снижается и даже улучшается. 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всегда нравились самые разные ситуации испытания их способностей, знаний и умений – они предвкушают их, как спортсмены важных стартов. 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прежним экзаменам они готовились самостоятельно и показывали хорошие результаты. 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контрольных и экзаменов они волнуются, но это делает их более собранными, ускоряет мышление и сообразительность. 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 удовольствием делятся с Вами своими достижениями, в том числе в учебе и на экзаменах. </w:t>
      </w:r>
    </w:p>
    <w:p w:rsidR="002F4813" w:rsidRPr="002F4813" w:rsidRDefault="002F4813" w:rsidP="002F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 на экзаменах не вызывали у них переживаний своей неполноценности, пессимизма, они «не опускали рук», а, наоборот, у них возникал азарт, стремление достичь успеха.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 родителей.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ребята требуют подхода к ним как к взрослым. Ваша поддержка должна сводиться к активизации у детей имеющихся ресурсов преодоления стрессов. В основном Вашу помощь можно сфокусировать на следующих пунктах:</w:t>
      </w:r>
    </w:p>
    <w:p w:rsidR="002F4813" w:rsidRPr="002F4813" w:rsidRDefault="002F4813" w:rsidP="002F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Психофизиологическая помощь. </w:t>
      </w:r>
    </w:p>
    <w:p w:rsidR="002F4813" w:rsidRPr="002F4813" w:rsidRDefault="002F4813" w:rsidP="002F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– регулярное, лучше 5 раз в день, но не есть перед сном. </w:t>
      </w:r>
    </w:p>
    <w:p w:rsidR="002F4813" w:rsidRPr="002F4813" w:rsidRDefault="002F4813" w:rsidP="002F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витаминов – овощей, фруктов, ягод (брусника, клюква, черника, черная смородина), лимонов и апельсинов. </w:t>
      </w:r>
    </w:p>
    <w:p w:rsidR="002F4813" w:rsidRPr="002F4813" w:rsidRDefault="002F4813" w:rsidP="002F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дня: не заниматься по ночам – заканчивать занятия не позже 22:00; перед сном - около часа отдыха и переключения внимания; сон не меньше 8-ми часов. </w:t>
      </w:r>
    </w:p>
    <w:p w:rsidR="002F4813" w:rsidRPr="002F4813" w:rsidRDefault="002F4813" w:rsidP="002F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 заниматься периодами по 1,5 часа с получасовыми перерывами и с применением в них приемов переключения внимания. </w:t>
      </w:r>
    </w:p>
    <w:p w:rsidR="002F4813" w:rsidRPr="002F4813" w:rsidRDefault="002F4813" w:rsidP="002F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Домашняя физиотерапия: прохладный или контрастный душ с утра; вечером – успокаивающие теплые ванны (хвойные, ароматизированные); массаж головы и </w:t>
      </w: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шейно-воротниковой зоны (утром – интенсивный, стимулирующий, вечером – слабыми прикосновениями, успокаивающий).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 репетиторов.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помощи не является обязательным, решение о нем принимается после консультации с преподавателями школы с решающим словом за ребенком. Начинать занятия надо с тех предметов, по которым он чувствует себя менее уверенно. При занятиях с репетиторами не следует забывать про самостоятельную работу. Твердые знания получаются только после того, как ребенок сам попробовал делать те или иные задания.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переключения внимания в перерывах между занятиями:</w:t>
      </w:r>
    </w:p>
    <w:p w:rsidR="002F4813" w:rsidRPr="002F4813" w:rsidRDefault="002F4813" w:rsidP="002F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музыки, успокаивающей подростка. </w:t>
      </w:r>
    </w:p>
    <w:p w:rsidR="002F4813" w:rsidRPr="002F4813" w:rsidRDefault="002F4813" w:rsidP="002F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книг или просмотр фильмов – приключения, юмор. </w:t>
      </w:r>
    </w:p>
    <w:p w:rsidR="002F4813" w:rsidRPr="002F4813" w:rsidRDefault="002F4813" w:rsidP="002F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Непродолжительные занятия спортом под бодрящую музыку. </w:t>
      </w:r>
    </w:p>
    <w:p w:rsidR="002F4813" w:rsidRPr="002F4813" w:rsidRDefault="002F4813" w:rsidP="002F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Непродолжительное общение с друзьями по телефону. </w:t>
      </w:r>
    </w:p>
    <w:p w:rsidR="002F4813" w:rsidRPr="002F4813" w:rsidRDefault="002F4813" w:rsidP="002F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Волевая мобилизация. Проанализируйте вместе с ребенком его способы, с помощью которых он начинал впоследствии успешные для него дела и как поддерживал себя при возникновении препятствий и трудностей.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Семейная психотерапия.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 как можно чаще с ребенком! Например: в перерывах между его занятиями, за совместной едой, вечером перед сном.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Подводите позитивные итоги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 о своих экзаменах и испытаниях, о том как Вы сами спарвлялись и побеждали.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4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Подростки с низкой переносимостью стрессов.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детства некоторые подростки отличаются страхами: он боиться остаться один, темноты, животных, высоты, незнакомых. 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Позже, при подготовке к школе и в младших классах, к ним присоединяются страхи проявить инициативу, самостоятельность, начать дело, допустить ошибку, страх оценки результатов, ответов на уроке, особенно – у доски. 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стрессов, связанных с испытаниями, дети пытаются избежать их (например, просят освобождения от экзаменов), сказываются больными. 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Стараются оттягивать приготовление домашних уроков под разными предлогами. 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контрольных и экзаменах они сильно переживают и у них ухудшается мышление («ничего не могут сообразить»); в результате они не решают даже те задачи, которые в спокойной ситуации решили бы без труда. 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пытаются скрывать от родителей свои неудачи в учебе, отчего развиваются навыки защитной лживости. 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Подолгу переживают из-за низких оценок или, наоборот, те не вызывают у них стремления их улучшить, а лишь обостряют попытки уклониться от учебы. </w:t>
      </w:r>
    </w:p>
    <w:p w:rsidR="002F4813" w:rsidRPr="002F4813" w:rsidRDefault="002F4813" w:rsidP="002F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Ранее имели периоды трудностей в учебе и ухудшения успеваемости – в начале учебы в 1-2-м классе, при переходе в 5-6-е классы, при усложнении программы в 8-9-м классах.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 родителей.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с низкой переносимостью стрессов и неразвитой способностью к учебе нуждаются в непрерывной поддержке родителями и в длительной подготовке к ЕГЭ – в течение всего года учебы, или даже лучше – в течение 10-11-го классов.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понимать, что если Ваш ребенок попадает в эту группу, то проблема более глобальна, чем просто сдача экзаменов. Это проблема становления личности. И только семья способна помочь или еще более усложнить ситуацию.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Страйтесь найти контакт со своим ребенком. Попробуйте понять, что ему хочется, что ему нужно на самом деле. Зачастую, детям с проблемами в учебе нужна просто любовь и внимание родителей.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отпуск. Проведите его с ребенком. Уделите ему внимание. Сходите с ним в кино или театр. Свозите его в интересное место. Займитесь с ребенком его хобби. Попробуйте, даже если это прослушивание музыки или катание на скейтборде! И самое главное создайте себе себе прочный авторитет, основанный на уважении  и понимании. Ни в коем случае ни на страхе! И только после этого можно попробывать помочь ребенку в подготовке к ЕГЭ. Помние, что без такого авторитета, вся Ваша помощь будет ребенку в тягость и буде только мешать и создавать дополнительный стресс.</w:t>
      </w:r>
    </w:p>
    <w:p w:rsidR="002F4813" w:rsidRPr="002F4813" w:rsidRDefault="002F4813" w:rsidP="002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Вам, дорогие родители, в этом нелегком деле воспитания детей!</w:t>
      </w:r>
    </w:p>
    <w:p w:rsidR="008F2E82" w:rsidRDefault="008F2E82"/>
    <w:sectPr w:rsidR="008F2E82" w:rsidSect="008F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C08"/>
    <w:multiLevelType w:val="multilevel"/>
    <w:tmpl w:val="3C5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84178"/>
    <w:multiLevelType w:val="multilevel"/>
    <w:tmpl w:val="D142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8287A"/>
    <w:multiLevelType w:val="multilevel"/>
    <w:tmpl w:val="17E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433A9"/>
    <w:multiLevelType w:val="multilevel"/>
    <w:tmpl w:val="12E8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813"/>
    <w:rsid w:val="001C0977"/>
    <w:rsid w:val="002F4813"/>
    <w:rsid w:val="004C66E2"/>
    <w:rsid w:val="008F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82"/>
  </w:style>
  <w:style w:type="paragraph" w:styleId="2">
    <w:name w:val="heading 2"/>
    <w:basedOn w:val="a"/>
    <w:link w:val="20"/>
    <w:uiPriority w:val="9"/>
    <w:qFormat/>
    <w:rsid w:val="002F4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Владимир</cp:lastModifiedBy>
  <cp:revision>2</cp:revision>
  <dcterms:created xsi:type="dcterms:W3CDTF">2014-01-11T16:19:00Z</dcterms:created>
  <dcterms:modified xsi:type="dcterms:W3CDTF">2014-01-11T16:19:00Z</dcterms:modified>
</cp:coreProperties>
</file>